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3D4" w:rsidRPr="00705777" w:rsidRDefault="00DE47B6" w:rsidP="00DE47B6">
      <w:pPr>
        <w:adjustRightInd w:val="0"/>
        <w:snapToGrid w:val="0"/>
        <w:spacing w:line="560" w:lineRule="exact"/>
        <w:rPr>
          <w:rFonts w:ascii="華康細圓體" w:eastAsia="華康細圓體" w:hAnsi="Arial" w:cs="Arial"/>
          <w:b/>
          <w:bCs/>
          <w:sz w:val="36"/>
          <w:szCs w:val="36"/>
        </w:rPr>
      </w:pPr>
      <w:r w:rsidRPr="00705777">
        <w:rPr>
          <w:rFonts w:ascii="華康細圓體" w:eastAsia="華康細圓體" w:hAnsi="Arial" w:cs="Arial" w:hint="eastAsia"/>
          <w:b/>
          <w:bCs/>
          <w:sz w:val="36"/>
          <w:szCs w:val="36"/>
        </w:rPr>
        <w:t xml:space="preserve">   </w:t>
      </w:r>
      <w:r w:rsidR="000E1457" w:rsidRPr="00705777">
        <w:rPr>
          <w:rFonts w:ascii="華康細圓體" w:eastAsia="華康細圓體" w:hAnsi="Arial" w:cs="Arial" w:hint="eastAsia"/>
          <w:b/>
          <w:bCs/>
          <w:sz w:val="36"/>
          <w:szCs w:val="36"/>
        </w:rPr>
        <w:t>1</w:t>
      </w:r>
      <w:r w:rsidR="008E5F3D" w:rsidRPr="00705777">
        <w:rPr>
          <w:rFonts w:ascii="華康細圓體" w:eastAsia="華康細圓體" w:hAnsi="Arial" w:cs="Arial"/>
          <w:b/>
          <w:bCs/>
          <w:sz w:val="36"/>
          <w:szCs w:val="36"/>
        </w:rPr>
        <w:t>1</w:t>
      </w:r>
      <w:r w:rsidR="006958C3" w:rsidRPr="00705777">
        <w:rPr>
          <w:rFonts w:ascii="華康細圓體" w:eastAsia="華康細圓體" w:hAnsi="Arial" w:cs="Arial" w:hint="eastAsia"/>
          <w:b/>
          <w:bCs/>
          <w:sz w:val="36"/>
          <w:szCs w:val="36"/>
        </w:rPr>
        <w:t>5</w:t>
      </w:r>
      <w:r w:rsidRPr="00705777">
        <w:rPr>
          <w:rFonts w:ascii="華康細圓體" w:eastAsia="華康細圓體" w:hAnsi="Arial" w:cs="Arial" w:hint="eastAsia"/>
          <w:b/>
          <w:bCs/>
          <w:sz w:val="36"/>
          <w:szCs w:val="36"/>
        </w:rPr>
        <w:t>/</w:t>
      </w:r>
      <w:r w:rsidR="00F90EE3">
        <w:rPr>
          <w:rFonts w:ascii="華康細圓體" w:eastAsia="華康細圓體" w:hAnsi="Arial" w:cs="Arial" w:hint="eastAsia"/>
          <w:b/>
          <w:bCs/>
          <w:sz w:val="36"/>
          <w:szCs w:val="36"/>
        </w:rPr>
        <w:t>9/24</w:t>
      </w:r>
      <w:r w:rsidRPr="00705777">
        <w:rPr>
          <w:rFonts w:ascii="華康細圓體" w:eastAsia="華康細圓體" w:hAnsi="Arial" w:cs="Arial" w:hint="eastAsia"/>
          <w:b/>
          <w:bCs/>
          <w:sz w:val="36"/>
          <w:szCs w:val="36"/>
        </w:rPr>
        <w:t>(四)</w:t>
      </w:r>
      <w:r w:rsidR="00616E4F" w:rsidRPr="00705777">
        <w:rPr>
          <w:rFonts w:ascii="華康細圓體" w:eastAsia="華康細圓體" w:hAnsi="Arial" w:cs="Arial" w:hint="eastAsia"/>
          <w:b/>
          <w:bCs/>
          <w:sz w:val="36"/>
          <w:szCs w:val="36"/>
        </w:rPr>
        <w:t>人類乳突病毒</w:t>
      </w:r>
      <w:r w:rsidR="00493900" w:rsidRPr="00705777">
        <w:rPr>
          <w:rFonts w:ascii="華康細圓體" w:eastAsia="華康細圓體" w:hAnsi="Arial" w:cs="Arial" w:hint="eastAsia"/>
          <w:b/>
          <w:bCs/>
          <w:sz w:val="36"/>
          <w:szCs w:val="36"/>
        </w:rPr>
        <w:t>(HPV)</w:t>
      </w:r>
      <w:r w:rsidR="000E1457" w:rsidRPr="00705777">
        <w:rPr>
          <w:rFonts w:ascii="華康細圓體" w:eastAsia="華康細圓體" w:hAnsi="Arial" w:cs="Arial" w:hint="eastAsia"/>
          <w:b/>
          <w:bCs/>
          <w:sz w:val="36"/>
          <w:szCs w:val="36"/>
        </w:rPr>
        <w:t>疫苗接種時</w:t>
      </w:r>
      <w:r w:rsidR="00F253D4" w:rsidRPr="00705777">
        <w:rPr>
          <w:rFonts w:ascii="華康細圓體" w:eastAsia="華康細圓體" w:hAnsi="Arial" w:cs="Arial" w:hint="eastAsia"/>
          <w:b/>
          <w:bCs/>
          <w:sz w:val="36"/>
          <w:szCs w:val="36"/>
        </w:rPr>
        <w:t>間</w:t>
      </w:r>
      <w:r w:rsidR="00705777" w:rsidRPr="00705777">
        <w:rPr>
          <w:rFonts w:ascii="華康細圓體" w:eastAsia="華康細圓體" w:hAnsi="Arial" w:cs="Arial" w:hint="eastAsia"/>
          <w:b/>
          <w:bCs/>
          <w:sz w:val="36"/>
          <w:szCs w:val="36"/>
        </w:rPr>
        <w:t>-班級張貼公告</w:t>
      </w:r>
    </w:p>
    <w:tbl>
      <w:tblPr>
        <w:tblStyle w:val="a3"/>
        <w:tblpPr w:leftFromText="180" w:rightFromText="180" w:vertAnchor="page" w:horzAnchor="margin" w:tblpXSpec="center" w:tblpY="1309"/>
        <w:tblW w:w="9634" w:type="dxa"/>
        <w:tblLayout w:type="fixed"/>
        <w:tblLook w:val="04A0" w:firstRow="1" w:lastRow="0" w:firstColumn="1" w:lastColumn="0" w:noHBand="0" w:noVBand="1"/>
      </w:tblPr>
      <w:tblGrid>
        <w:gridCol w:w="1986"/>
        <w:gridCol w:w="3396"/>
        <w:gridCol w:w="1134"/>
        <w:gridCol w:w="3118"/>
      </w:tblGrid>
      <w:tr w:rsidR="00DE47B6" w:rsidRPr="0024463B" w:rsidTr="00A022A6">
        <w:tc>
          <w:tcPr>
            <w:tcW w:w="1986" w:type="dxa"/>
          </w:tcPr>
          <w:p w:rsidR="00DE47B6" w:rsidRPr="00A022A6" w:rsidRDefault="00DE47B6" w:rsidP="00DE47B6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022A6"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</w:p>
        </w:tc>
        <w:tc>
          <w:tcPr>
            <w:tcW w:w="3396" w:type="dxa"/>
          </w:tcPr>
          <w:p w:rsidR="00DE47B6" w:rsidRPr="00A022A6" w:rsidRDefault="00DE47B6" w:rsidP="00DE47B6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022A6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1134" w:type="dxa"/>
          </w:tcPr>
          <w:p w:rsidR="00DE47B6" w:rsidRPr="00A022A6" w:rsidRDefault="00DE47B6" w:rsidP="00DE47B6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022A6"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</w:p>
        </w:tc>
        <w:tc>
          <w:tcPr>
            <w:tcW w:w="3118" w:type="dxa"/>
          </w:tcPr>
          <w:p w:rsidR="00DE47B6" w:rsidRPr="00A022A6" w:rsidRDefault="00DE47B6" w:rsidP="00DE47B6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022A6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</w:tr>
      <w:tr w:rsidR="00DE47B6" w:rsidRPr="0024463B" w:rsidTr="00A022A6">
        <w:tc>
          <w:tcPr>
            <w:tcW w:w="1986" w:type="dxa"/>
          </w:tcPr>
          <w:p w:rsidR="00DE47B6" w:rsidRPr="00A022A6" w:rsidRDefault="00DE47B6" w:rsidP="00DE47B6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022A6">
              <w:rPr>
                <w:rFonts w:ascii="標楷體" w:eastAsia="標楷體" w:hAnsi="標楷體" w:hint="eastAsia"/>
                <w:b/>
                <w:sz w:val="32"/>
                <w:szCs w:val="32"/>
              </w:rPr>
              <w:t>13:05</w:t>
            </w:r>
          </w:p>
        </w:tc>
        <w:tc>
          <w:tcPr>
            <w:tcW w:w="3396" w:type="dxa"/>
          </w:tcPr>
          <w:p w:rsidR="00DE47B6" w:rsidRPr="00A022A6" w:rsidRDefault="00DE47B6" w:rsidP="00DE47B6">
            <w:pPr>
              <w:spacing w:line="440" w:lineRule="exact"/>
              <w:jc w:val="both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  <w:r w:rsidRPr="00A022A6"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801</w:t>
            </w:r>
            <w:r w:rsid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、816、818</w:t>
            </w:r>
          </w:p>
        </w:tc>
        <w:tc>
          <w:tcPr>
            <w:tcW w:w="1134" w:type="dxa"/>
          </w:tcPr>
          <w:p w:rsidR="00DE47B6" w:rsidRPr="00A022A6" w:rsidRDefault="00DE47B6" w:rsidP="00DE47B6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022A6">
              <w:rPr>
                <w:rFonts w:ascii="標楷體" w:eastAsia="標楷體" w:hAnsi="標楷體" w:hint="eastAsia"/>
                <w:b/>
                <w:sz w:val="32"/>
                <w:szCs w:val="32"/>
              </w:rPr>
              <w:t>13:30</w:t>
            </w:r>
          </w:p>
        </w:tc>
        <w:tc>
          <w:tcPr>
            <w:tcW w:w="3118" w:type="dxa"/>
          </w:tcPr>
          <w:p w:rsidR="00DE47B6" w:rsidRPr="00A022A6" w:rsidRDefault="00DE47B6" w:rsidP="00DE47B6">
            <w:pPr>
              <w:spacing w:line="440" w:lineRule="exact"/>
              <w:jc w:val="both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  <w:r w:rsidRPr="00A022A6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8</w:t>
            </w:r>
            <w:r w:rsidRPr="00A022A6"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0</w:t>
            </w:r>
            <w:r w:rsid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2</w:t>
            </w:r>
            <w:r w:rsidRPr="00A022A6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、8</w:t>
            </w:r>
            <w:r w:rsidRPr="00A022A6"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0</w:t>
            </w:r>
            <w:r w:rsid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3</w:t>
            </w:r>
            <w:r w:rsidRPr="00A022A6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、8</w:t>
            </w:r>
            <w:r w:rsidRPr="00A022A6"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0</w:t>
            </w:r>
            <w:r w:rsid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4</w:t>
            </w:r>
          </w:p>
        </w:tc>
      </w:tr>
      <w:tr w:rsidR="00DE47B6" w:rsidRPr="0024463B" w:rsidTr="00A022A6">
        <w:tc>
          <w:tcPr>
            <w:tcW w:w="1986" w:type="dxa"/>
          </w:tcPr>
          <w:p w:rsidR="00DE47B6" w:rsidRPr="00A022A6" w:rsidRDefault="00DE47B6" w:rsidP="00DE47B6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022A6">
              <w:rPr>
                <w:rFonts w:ascii="標楷體" w:eastAsia="標楷體" w:hAnsi="標楷體" w:hint="eastAsia"/>
                <w:b/>
                <w:sz w:val="32"/>
                <w:szCs w:val="32"/>
              </w:rPr>
              <w:t>14:00</w:t>
            </w:r>
          </w:p>
        </w:tc>
        <w:tc>
          <w:tcPr>
            <w:tcW w:w="3396" w:type="dxa"/>
          </w:tcPr>
          <w:p w:rsidR="00DE47B6" w:rsidRPr="00A022A6" w:rsidRDefault="00DE47B6" w:rsidP="00DE47B6">
            <w:pPr>
              <w:spacing w:line="440" w:lineRule="exact"/>
              <w:jc w:val="both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  <w:r w:rsidRPr="00A022A6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80</w:t>
            </w:r>
            <w:r w:rsid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5</w:t>
            </w:r>
            <w:r w:rsidRPr="00A022A6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、8</w:t>
            </w:r>
            <w:r w:rsidRPr="00A022A6"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0</w:t>
            </w:r>
            <w:r w:rsid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6</w:t>
            </w:r>
            <w:r w:rsidRPr="00A022A6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、80</w:t>
            </w:r>
            <w:r w:rsid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7</w:t>
            </w:r>
          </w:p>
        </w:tc>
        <w:tc>
          <w:tcPr>
            <w:tcW w:w="1134" w:type="dxa"/>
          </w:tcPr>
          <w:p w:rsidR="00DE47B6" w:rsidRPr="00A022A6" w:rsidRDefault="00DE47B6" w:rsidP="00DE47B6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022A6">
              <w:rPr>
                <w:rFonts w:ascii="標楷體" w:eastAsia="標楷體" w:hAnsi="標楷體" w:hint="eastAsia"/>
                <w:b/>
                <w:sz w:val="32"/>
                <w:szCs w:val="32"/>
              </w:rPr>
              <w:t>14:30</w:t>
            </w:r>
          </w:p>
        </w:tc>
        <w:tc>
          <w:tcPr>
            <w:tcW w:w="3118" w:type="dxa"/>
          </w:tcPr>
          <w:p w:rsidR="00DE47B6" w:rsidRPr="00A022A6" w:rsidRDefault="00DE47B6" w:rsidP="00DE47B6">
            <w:pPr>
              <w:spacing w:line="440" w:lineRule="exact"/>
              <w:jc w:val="both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  <w:r w:rsidRPr="00A022A6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80</w:t>
            </w:r>
            <w:r w:rsid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8</w:t>
            </w:r>
            <w:r w:rsidRPr="00A022A6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、</w:t>
            </w:r>
            <w:r w:rsidRPr="00A022A6"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8</w:t>
            </w:r>
            <w:r w:rsid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09</w:t>
            </w:r>
            <w:r w:rsidRPr="00A022A6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、8</w:t>
            </w:r>
            <w:r w:rsidRPr="00A022A6"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1</w:t>
            </w:r>
            <w:r w:rsid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0</w:t>
            </w:r>
          </w:p>
        </w:tc>
      </w:tr>
      <w:tr w:rsidR="00DE47B6" w:rsidRPr="0024463B" w:rsidTr="00A022A6">
        <w:tc>
          <w:tcPr>
            <w:tcW w:w="1986" w:type="dxa"/>
          </w:tcPr>
          <w:p w:rsidR="00DE47B6" w:rsidRPr="00A022A6" w:rsidRDefault="00DE47B6" w:rsidP="00DE47B6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022A6">
              <w:rPr>
                <w:rFonts w:ascii="標楷體" w:eastAsia="標楷體" w:hAnsi="標楷體" w:hint="eastAsia"/>
                <w:b/>
                <w:sz w:val="32"/>
                <w:szCs w:val="32"/>
              </w:rPr>
              <w:t>15:00</w:t>
            </w:r>
          </w:p>
        </w:tc>
        <w:tc>
          <w:tcPr>
            <w:tcW w:w="3396" w:type="dxa"/>
          </w:tcPr>
          <w:p w:rsidR="00DE47B6" w:rsidRPr="00A022A6" w:rsidRDefault="00DE47B6" w:rsidP="00F90EE3">
            <w:pPr>
              <w:spacing w:line="440" w:lineRule="exact"/>
              <w:jc w:val="both"/>
            </w:pPr>
            <w:r w:rsidRP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81</w:t>
            </w:r>
            <w:r w:rsid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1</w:t>
            </w:r>
            <w:r w:rsidRP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、81</w:t>
            </w:r>
            <w:r w:rsid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2、</w:t>
            </w:r>
            <w:r w:rsidR="00F90EE3" w:rsidRP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81</w:t>
            </w:r>
            <w:r w:rsid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3</w:t>
            </w:r>
          </w:p>
        </w:tc>
        <w:tc>
          <w:tcPr>
            <w:tcW w:w="1134" w:type="dxa"/>
          </w:tcPr>
          <w:p w:rsidR="00DE47B6" w:rsidRPr="00A022A6" w:rsidRDefault="00DE47B6" w:rsidP="00DE47B6">
            <w:pPr>
              <w:spacing w:line="440" w:lineRule="exac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022A6">
              <w:rPr>
                <w:rFonts w:ascii="標楷體" w:eastAsia="標楷體" w:hAnsi="標楷體" w:hint="eastAsia"/>
                <w:b/>
                <w:sz w:val="32"/>
                <w:szCs w:val="32"/>
              </w:rPr>
              <w:t>15:15</w:t>
            </w:r>
          </w:p>
        </w:tc>
        <w:tc>
          <w:tcPr>
            <w:tcW w:w="3118" w:type="dxa"/>
          </w:tcPr>
          <w:p w:rsidR="00DE47B6" w:rsidRPr="00A022A6" w:rsidRDefault="00DE47B6" w:rsidP="00DE47B6">
            <w:pPr>
              <w:spacing w:line="440" w:lineRule="exact"/>
              <w:jc w:val="both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  <w:r w:rsidRPr="00A022A6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81</w:t>
            </w:r>
            <w:r w:rsidR="00F90EE3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4、815、817</w:t>
            </w:r>
          </w:p>
        </w:tc>
      </w:tr>
    </w:tbl>
    <w:p w:rsidR="00D21241" w:rsidRDefault="00D21241" w:rsidP="00DE47B6">
      <w:pPr>
        <w:adjustRightInd w:val="0"/>
        <w:snapToGrid w:val="0"/>
        <w:spacing w:line="480" w:lineRule="exact"/>
        <w:jc w:val="both"/>
        <w:rPr>
          <w:rFonts w:ascii="微軟正黑體" w:eastAsia="微軟正黑體" w:hAnsi="微軟正黑體"/>
          <w:b/>
          <w:sz w:val="28"/>
          <w:szCs w:val="28"/>
        </w:rPr>
      </w:pPr>
    </w:p>
    <w:p w:rsidR="00DE47B6" w:rsidRPr="00DE47B6" w:rsidRDefault="00DE47B6" w:rsidP="00DE47B6">
      <w:pPr>
        <w:adjustRightInd w:val="0"/>
        <w:snapToGrid w:val="0"/>
        <w:spacing w:line="480" w:lineRule="exact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b/>
          <w:sz w:val="28"/>
          <w:szCs w:val="28"/>
        </w:rPr>
        <w:t>1.</w:t>
      </w:r>
      <w:r w:rsidRPr="00DE47B6">
        <w:rPr>
          <w:rFonts w:ascii="微軟正黑體" w:eastAsia="微軟正黑體" w:hAnsi="微軟正黑體" w:hint="eastAsia"/>
          <w:b/>
          <w:sz w:val="28"/>
          <w:szCs w:val="28"/>
        </w:rPr>
        <w:t>集合地點</w:t>
      </w:r>
      <w:r w:rsidRPr="00DE47B6">
        <w:rPr>
          <w:rFonts w:ascii="微軟正黑體" w:eastAsia="微軟正黑體" w:hAnsi="微軟正黑體" w:hint="eastAsia"/>
          <w:sz w:val="28"/>
          <w:szCs w:val="28"/>
        </w:rPr>
        <w:t>：</w:t>
      </w:r>
      <w:r w:rsidRPr="00DE47B6">
        <w:rPr>
          <w:rFonts w:ascii="微軟正黑體" w:eastAsia="微軟正黑體" w:hAnsi="微軟正黑體" w:hint="eastAsia"/>
          <w:b/>
          <w:sz w:val="28"/>
          <w:szCs w:val="28"/>
        </w:rPr>
        <w:t>體育館三樓活動中心。</w:t>
      </w:r>
    </w:p>
    <w:p w:rsidR="00534378" w:rsidRPr="00A022A6" w:rsidRDefault="00DE47B6" w:rsidP="00DE47B6">
      <w:pPr>
        <w:adjustRightInd w:val="0"/>
        <w:snapToGrid w:val="0"/>
        <w:spacing w:line="480" w:lineRule="exact"/>
        <w:jc w:val="both"/>
        <w:rPr>
          <w:rFonts w:ascii="微軟正黑體" w:eastAsia="微軟正黑體" w:hAnsi="微軟正黑體" w:cs="Arial"/>
          <w:b/>
          <w:kern w:val="0"/>
          <w:sz w:val="28"/>
          <w:szCs w:val="28"/>
          <w:u w:val="single"/>
        </w:rPr>
      </w:pPr>
      <w:r>
        <w:rPr>
          <w:rFonts w:ascii="微軟正黑體" w:eastAsia="微軟正黑體" w:hAnsi="微軟正黑體" w:hint="eastAsia"/>
          <w:sz w:val="28"/>
          <w:szCs w:val="28"/>
        </w:rPr>
        <w:t>2.</w:t>
      </w:r>
      <w:r w:rsidR="00CE74DE" w:rsidRPr="00DE47B6">
        <w:rPr>
          <w:rFonts w:ascii="微軟正黑體" w:eastAsia="微軟正黑體" w:hAnsi="微軟正黑體" w:cs="Arial" w:hint="eastAsia"/>
          <w:kern w:val="0"/>
          <w:sz w:val="28"/>
          <w:szCs w:val="28"/>
        </w:rPr>
        <w:t>請各班</w:t>
      </w:r>
      <w:r w:rsidR="00CE74DE" w:rsidRPr="00DE47B6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接種的學生</w:t>
      </w:r>
      <w:r w:rsidR="002C7D59" w:rsidRPr="00DE47B6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(</w:t>
      </w:r>
      <w:proofErr w:type="gramStart"/>
      <w:r w:rsidR="002C7D59" w:rsidRPr="00DE47B6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含資優</w:t>
      </w:r>
      <w:proofErr w:type="gramEnd"/>
      <w:r w:rsidR="002C7D59" w:rsidRPr="00DE47B6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班及資源班</w:t>
      </w:r>
      <w:r w:rsidR="002C7D59" w:rsidRPr="00DE47B6">
        <w:rPr>
          <w:rFonts w:ascii="微軟正黑體" w:eastAsia="微軟正黑體" w:hAnsi="微軟正黑體" w:cs="Arial"/>
          <w:b/>
          <w:kern w:val="0"/>
          <w:sz w:val="28"/>
          <w:szCs w:val="28"/>
        </w:rPr>
        <w:t>)</w:t>
      </w:r>
      <w:r w:rsidR="00F50565" w:rsidRPr="00DE47B6">
        <w:rPr>
          <w:rFonts w:ascii="微軟正黑體" w:eastAsia="微軟正黑體" w:hAnsi="微軟正黑體" w:cs="Arial" w:hint="eastAsia"/>
          <w:b/>
          <w:kern w:val="0"/>
          <w:sz w:val="28"/>
          <w:szCs w:val="28"/>
          <w:shd w:val="pct15" w:color="auto" w:fill="FFFFFF"/>
        </w:rPr>
        <w:t>攜帶健保卡</w:t>
      </w:r>
      <w:proofErr w:type="gramStart"/>
      <w:r w:rsidR="00CE74DE" w:rsidRPr="00DE47B6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依座號</w:t>
      </w:r>
      <w:proofErr w:type="gramEnd"/>
      <w:r w:rsidR="00CE74DE" w:rsidRPr="00DE47B6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排成一排</w:t>
      </w:r>
      <w:r w:rsidR="00CE74DE" w:rsidRPr="00DE47B6">
        <w:rPr>
          <w:rFonts w:ascii="微軟正黑體" w:eastAsia="微軟正黑體" w:hAnsi="微軟正黑體" w:cs="Arial" w:hint="eastAsia"/>
          <w:kern w:val="0"/>
          <w:sz w:val="28"/>
          <w:szCs w:val="28"/>
        </w:rPr>
        <w:t>到</w:t>
      </w:r>
      <w:r w:rsidR="004F7725" w:rsidRPr="00DE47B6">
        <w:rPr>
          <w:rFonts w:ascii="微軟正黑體" w:eastAsia="微軟正黑體" w:hAnsi="微軟正黑體" w:cs="Arial" w:hint="eastAsia"/>
          <w:b/>
          <w:kern w:val="0"/>
          <w:sz w:val="28"/>
          <w:szCs w:val="28"/>
          <w:u w:val="single"/>
        </w:rPr>
        <w:t>體育館三樓</w:t>
      </w:r>
      <w:r w:rsidR="00CE74DE" w:rsidRPr="00DE47B6">
        <w:rPr>
          <w:rFonts w:ascii="微軟正黑體" w:eastAsia="微軟正黑體" w:hAnsi="微軟正黑體" w:cs="Arial" w:hint="eastAsia"/>
          <w:kern w:val="0"/>
          <w:sz w:val="28"/>
          <w:szCs w:val="28"/>
        </w:rPr>
        <w:t>集合，</w:t>
      </w:r>
      <w:proofErr w:type="gramStart"/>
      <w:r w:rsidR="00CE74DE" w:rsidRPr="00DE47B6">
        <w:rPr>
          <w:rFonts w:ascii="微軟正黑體" w:eastAsia="微軟正黑體" w:hAnsi="微軟正黑體" w:cs="Arial" w:hint="eastAsia"/>
          <w:kern w:val="0"/>
          <w:sz w:val="28"/>
          <w:szCs w:val="28"/>
        </w:rPr>
        <w:t>並於課</w:t>
      </w:r>
      <w:proofErr w:type="gramEnd"/>
      <w:r w:rsidR="00CE74DE" w:rsidRPr="00DE47B6">
        <w:rPr>
          <w:rFonts w:ascii="微軟正黑體" w:eastAsia="微軟正黑體" w:hAnsi="微軟正黑體" w:cs="Arial" w:hint="eastAsia"/>
          <w:kern w:val="0"/>
          <w:sz w:val="28"/>
          <w:szCs w:val="28"/>
        </w:rPr>
        <w:t>前提醒</w:t>
      </w:r>
      <w:r w:rsidR="00CE74DE" w:rsidRPr="00DE47B6">
        <w:rPr>
          <w:rFonts w:ascii="微軟正黑體" w:eastAsia="微軟正黑體" w:hAnsi="微軟正黑體" w:cs="Arial" w:hint="eastAsia"/>
          <w:b/>
          <w:kern w:val="0"/>
          <w:sz w:val="28"/>
          <w:szCs w:val="28"/>
          <w:u w:val="single"/>
        </w:rPr>
        <w:t>任課教師</w:t>
      </w:r>
      <w:r w:rsidR="00FE5B34">
        <w:rPr>
          <w:rFonts w:ascii="微軟正黑體" w:eastAsia="微軟正黑體" w:hAnsi="微軟正黑體" w:cs="Arial" w:hint="eastAsia"/>
          <w:b/>
          <w:kern w:val="0"/>
          <w:sz w:val="28"/>
          <w:szCs w:val="28"/>
          <w:u w:val="single"/>
        </w:rPr>
        <w:t>!</w:t>
      </w:r>
    </w:p>
    <w:p w:rsidR="00DE47B6" w:rsidRDefault="00DE47B6" w:rsidP="00DE47B6">
      <w:pPr>
        <w:adjustRightInd w:val="0"/>
        <w:snapToGrid w:val="0"/>
        <w:spacing w:line="480" w:lineRule="exact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3.</w:t>
      </w:r>
      <w:r w:rsidRPr="00D21241">
        <w:rPr>
          <w:rFonts w:ascii="微軟正黑體" w:eastAsia="微軟正黑體" w:hAnsi="微軟正黑體" w:hint="eastAsia"/>
          <w:b/>
          <w:sz w:val="28"/>
          <w:szCs w:val="28"/>
        </w:rPr>
        <w:t>不施打的同學請至休息區等候同學!</w:t>
      </w:r>
    </w:p>
    <w:p w:rsidR="00A022A6" w:rsidRPr="00D21241" w:rsidRDefault="00A022A6" w:rsidP="00DE47B6">
      <w:pPr>
        <w:adjustRightInd w:val="0"/>
        <w:snapToGrid w:val="0"/>
        <w:spacing w:line="480" w:lineRule="exact"/>
        <w:jc w:val="both"/>
        <w:rPr>
          <w:rFonts w:ascii="微軟正黑體" w:eastAsia="微軟正黑體" w:hAnsi="微軟正黑體"/>
          <w:b/>
          <w:sz w:val="28"/>
          <w:szCs w:val="28"/>
        </w:rPr>
      </w:pPr>
      <w:r w:rsidRPr="00D21241">
        <w:rPr>
          <w:rFonts w:ascii="微軟正黑體" w:eastAsia="微軟正黑體" w:hAnsi="微軟正黑體" w:hint="eastAsia"/>
          <w:b/>
          <w:sz w:val="28"/>
          <w:szCs w:val="28"/>
        </w:rPr>
        <w:t>4.請同學</w:t>
      </w:r>
      <w:r w:rsidR="00D21241">
        <w:rPr>
          <w:rFonts w:ascii="微軟正黑體" w:eastAsia="微軟正黑體" w:hAnsi="微軟正黑體" w:hint="eastAsia"/>
          <w:b/>
          <w:sz w:val="28"/>
          <w:szCs w:val="28"/>
        </w:rPr>
        <w:t>現場</w:t>
      </w:r>
      <w:r w:rsidRPr="00D21241">
        <w:rPr>
          <w:rFonts w:ascii="微軟正黑體" w:eastAsia="微軟正黑體" w:hAnsi="微軟正黑體" w:hint="eastAsia"/>
          <w:b/>
          <w:sz w:val="28"/>
          <w:szCs w:val="28"/>
        </w:rPr>
        <w:t>保持安靜!</w:t>
      </w:r>
      <w:proofErr w:type="gramStart"/>
      <w:r w:rsidRPr="00D21241">
        <w:rPr>
          <w:rFonts w:ascii="微軟正黑體" w:eastAsia="微軟正黑體" w:hAnsi="微軟正黑體" w:hint="eastAsia"/>
          <w:b/>
          <w:sz w:val="28"/>
          <w:szCs w:val="28"/>
        </w:rPr>
        <w:t>勿</w:t>
      </w:r>
      <w:proofErr w:type="gramEnd"/>
      <w:r w:rsidRPr="00D21241">
        <w:rPr>
          <w:rFonts w:ascii="微軟正黑體" w:eastAsia="微軟正黑體" w:hAnsi="微軟正黑體" w:hint="eastAsia"/>
          <w:b/>
          <w:sz w:val="28"/>
          <w:szCs w:val="28"/>
        </w:rPr>
        <w:t>影響醫生問診、</w:t>
      </w:r>
      <w:r w:rsidR="00D21241" w:rsidRPr="00D21241">
        <w:rPr>
          <w:rFonts w:ascii="微軟正黑體" w:eastAsia="微軟正黑體" w:hAnsi="微軟正黑體" w:hint="eastAsia"/>
          <w:b/>
          <w:sz w:val="28"/>
          <w:szCs w:val="28"/>
        </w:rPr>
        <w:t>護理人員打針!</w:t>
      </w:r>
    </w:p>
    <w:p w:rsidR="002C7D59" w:rsidRPr="002C7D59" w:rsidRDefault="001E2838" w:rsidP="00DE47B6">
      <w:pPr>
        <w:adjustRightInd w:val="0"/>
        <w:snapToGrid w:val="0"/>
        <w:spacing w:line="480" w:lineRule="exact"/>
        <w:jc w:val="center"/>
        <w:rPr>
          <w:rFonts w:ascii="微軟正黑體" w:eastAsia="微軟正黑體" w:hAnsi="微軟正黑體" w:cs="Arial"/>
          <w:kern w:val="0"/>
          <w:sz w:val="28"/>
          <w:szCs w:val="28"/>
          <w:shd w:val="pct15" w:color="auto" w:fill="FFFFFF"/>
        </w:rPr>
      </w:pPr>
      <w:r w:rsidRPr="00744EBB">
        <w:rPr>
          <w:rFonts w:ascii="微軟正黑體" w:eastAsia="微軟正黑體" w:hAnsi="微軟正黑體" w:cs="Arial" w:hint="eastAsia"/>
          <w:kern w:val="0"/>
          <w:sz w:val="28"/>
          <w:szCs w:val="28"/>
          <w:shd w:val="pct15" w:color="auto" w:fill="FFFFFF"/>
        </w:rPr>
        <w:t>若有造成老師課程教學不便之處，敬請見諒！</w:t>
      </w:r>
    </w:p>
    <w:p w:rsidR="001E2838" w:rsidRDefault="001E2838" w:rsidP="00891F89">
      <w:pPr>
        <w:adjustRightInd w:val="0"/>
        <w:snapToGrid w:val="0"/>
        <w:spacing w:line="480" w:lineRule="exact"/>
        <w:ind w:leftChars="7" w:left="308" w:hangingChars="104" w:hanging="291"/>
        <w:jc w:val="both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744EBB">
        <w:rPr>
          <w:rFonts w:ascii="微軟正黑體" w:eastAsia="微軟正黑體" w:hAnsi="微軟正黑體" w:cs="Arial" w:hint="eastAsia"/>
          <w:kern w:val="0"/>
          <w:sz w:val="28"/>
          <w:szCs w:val="28"/>
        </w:rPr>
        <w:t>【接種</w:t>
      </w:r>
      <w:r w:rsidR="00CE74DE" w:rsidRPr="00744EBB">
        <w:rPr>
          <w:rFonts w:ascii="微軟正黑體" w:eastAsia="微軟正黑體" w:hAnsi="微軟正黑體" w:cs="Arial" w:hint="eastAsia"/>
          <w:kern w:val="0"/>
          <w:sz w:val="28"/>
          <w:szCs w:val="28"/>
        </w:rPr>
        <w:t>流</w:t>
      </w:r>
      <w:r w:rsidRPr="00744EBB">
        <w:rPr>
          <w:rFonts w:ascii="微軟正黑體" w:eastAsia="微軟正黑體" w:hAnsi="微軟正黑體" w:cs="Arial" w:hint="eastAsia"/>
          <w:kern w:val="0"/>
          <w:sz w:val="28"/>
          <w:szCs w:val="28"/>
        </w:rPr>
        <w:t>程】</w:t>
      </w:r>
    </w:p>
    <w:p w:rsidR="00744EBB" w:rsidRPr="00744EBB" w:rsidRDefault="00744EBB" w:rsidP="00744EBB">
      <w:pPr>
        <w:adjustRightInd w:val="0"/>
        <w:snapToGrid w:val="0"/>
        <w:spacing w:line="480" w:lineRule="exact"/>
        <w:jc w:val="both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744EBB">
        <w:rPr>
          <w:rFonts w:ascii="微軟正黑體" w:eastAsia="微軟正黑體" w:hAnsi="微軟正黑體" w:hint="eastAsia"/>
        </w:rPr>
        <w:sym w:font="Wingdings 2" w:char="F0E3"/>
      </w:r>
      <w:r w:rsidRPr="00744EBB">
        <w:rPr>
          <w:rFonts w:ascii="華康細圓體" w:eastAsia="華康細圓體" w:hAnsi="Arial" w:cs="Arial" w:hint="eastAsia"/>
          <w:kern w:val="0"/>
          <w:sz w:val="26"/>
          <w:szCs w:val="26"/>
        </w:rPr>
        <w:t>接種</w:t>
      </w:r>
      <w:r w:rsidR="00534378">
        <w:rPr>
          <w:rFonts w:ascii="華康細圓體" w:eastAsia="華康細圓體" w:hAnsi="Arial" w:cs="Arial" w:hint="eastAsia"/>
          <w:kern w:val="0"/>
          <w:sz w:val="26"/>
          <w:szCs w:val="26"/>
        </w:rPr>
        <w:t>流程</w:t>
      </w:r>
      <w:r w:rsidR="004F7725">
        <w:rPr>
          <w:rFonts w:ascii="華康細圓體" w:eastAsia="華康細圓體" w:hAnsi="Arial" w:cs="Arial" w:hint="eastAsia"/>
          <w:b/>
          <w:kern w:val="0"/>
          <w:sz w:val="26"/>
          <w:szCs w:val="26"/>
        </w:rPr>
        <w:t>：</w:t>
      </w:r>
      <w:r w:rsidR="007D363A" w:rsidRPr="00744EBB">
        <w:rPr>
          <w:rFonts w:ascii="華康細圓體" w:eastAsia="華康細圓體" w:hAnsi="Arial" w:cs="Arial" w:hint="eastAsia"/>
          <w:b/>
          <w:kern w:val="0"/>
          <w:sz w:val="28"/>
          <w:szCs w:val="28"/>
        </w:rPr>
        <w:t>入口→</w:t>
      </w:r>
      <w:r w:rsidR="00DE47B6">
        <w:rPr>
          <w:rFonts w:ascii="華康細圓體" w:eastAsia="華康細圓體" w:hAnsi="Arial" w:cs="Arial" w:hint="eastAsia"/>
          <w:b/>
          <w:kern w:val="0"/>
          <w:sz w:val="28"/>
          <w:szCs w:val="28"/>
        </w:rPr>
        <w:t>測體溫及拿資料</w:t>
      </w:r>
      <w:r w:rsidR="00DE47B6" w:rsidRPr="00744EBB">
        <w:rPr>
          <w:rFonts w:ascii="華康細圓體" w:eastAsia="華康細圓體" w:hAnsi="Arial" w:cs="Arial" w:hint="eastAsia"/>
          <w:b/>
          <w:kern w:val="0"/>
          <w:sz w:val="28"/>
          <w:szCs w:val="28"/>
        </w:rPr>
        <w:t>→</w:t>
      </w:r>
      <w:r w:rsidR="00DE47B6">
        <w:rPr>
          <w:rFonts w:ascii="華康細圓體" w:eastAsia="華康細圓體" w:hAnsi="Arial" w:cs="Arial" w:hint="eastAsia"/>
          <w:b/>
          <w:kern w:val="0"/>
          <w:sz w:val="28"/>
          <w:szCs w:val="28"/>
        </w:rPr>
        <w:t>掛號</w:t>
      </w:r>
      <w:r w:rsidR="00DE47B6" w:rsidRPr="00744EBB">
        <w:rPr>
          <w:rFonts w:ascii="華康細圓體" w:eastAsia="華康細圓體" w:hAnsi="Arial" w:cs="Arial" w:hint="eastAsia"/>
          <w:b/>
          <w:kern w:val="0"/>
          <w:sz w:val="28"/>
          <w:szCs w:val="28"/>
        </w:rPr>
        <w:t>→</w:t>
      </w:r>
      <w:r w:rsidR="004F7725">
        <w:rPr>
          <w:rFonts w:ascii="華康細圓體" w:eastAsia="華康細圓體" w:hAnsi="Arial" w:cs="Arial" w:hint="eastAsia"/>
          <w:b/>
          <w:kern w:val="0"/>
          <w:sz w:val="28"/>
          <w:szCs w:val="28"/>
        </w:rPr>
        <w:t>醫師評估</w:t>
      </w:r>
      <w:r w:rsidR="00DE47B6" w:rsidRPr="00744EBB">
        <w:rPr>
          <w:rFonts w:ascii="華康細圓體" w:eastAsia="華康細圓體" w:hAnsi="Arial" w:cs="Arial" w:hint="eastAsia"/>
          <w:b/>
          <w:kern w:val="0"/>
          <w:sz w:val="28"/>
          <w:szCs w:val="28"/>
        </w:rPr>
        <w:t>→</w:t>
      </w:r>
      <w:r w:rsidR="00DE47B6">
        <w:rPr>
          <w:rFonts w:ascii="華康細圓體" w:eastAsia="華康細圓體" w:hAnsi="Arial" w:cs="Arial" w:hint="eastAsia"/>
          <w:b/>
          <w:kern w:val="0"/>
          <w:sz w:val="28"/>
          <w:szCs w:val="28"/>
        </w:rPr>
        <w:t>打針</w:t>
      </w:r>
      <w:r w:rsidR="00DE47B6" w:rsidRPr="00744EBB">
        <w:rPr>
          <w:rFonts w:ascii="華康細圓體" w:eastAsia="華康細圓體" w:hAnsi="Arial" w:cs="Arial" w:hint="eastAsia"/>
          <w:b/>
          <w:kern w:val="0"/>
          <w:sz w:val="28"/>
          <w:szCs w:val="28"/>
        </w:rPr>
        <w:t>→</w:t>
      </w:r>
      <w:r w:rsidR="00DE47B6">
        <w:rPr>
          <w:rFonts w:ascii="華康細圓體" w:eastAsia="華康細圓體" w:hAnsi="Arial" w:cs="Arial" w:hint="eastAsia"/>
          <w:b/>
          <w:kern w:val="0"/>
          <w:sz w:val="28"/>
          <w:szCs w:val="28"/>
        </w:rPr>
        <w:t>休息</w:t>
      </w:r>
      <w:proofErr w:type="gramStart"/>
      <w:r w:rsidR="00DE47B6">
        <w:rPr>
          <w:rFonts w:ascii="華康細圓體" w:eastAsia="華康細圓體" w:hAnsi="Arial" w:cs="Arial" w:hint="eastAsia"/>
          <w:b/>
          <w:kern w:val="0"/>
          <w:sz w:val="28"/>
          <w:szCs w:val="28"/>
        </w:rPr>
        <w:t>區</w:t>
      </w:r>
      <w:r w:rsidR="004F7725">
        <w:rPr>
          <w:rFonts w:ascii="華康細圓體" w:eastAsia="華康細圓體" w:hAnsi="Arial" w:cs="Arial" w:hint="eastAsia"/>
          <w:b/>
          <w:kern w:val="0"/>
          <w:sz w:val="28"/>
          <w:szCs w:val="28"/>
        </w:rPr>
        <w:t>留觀</w:t>
      </w:r>
      <w:proofErr w:type="gramEnd"/>
      <w:r w:rsidR="007D363A" w:rsidRPr="00744EBB">
        <w:rPr>
          <w:rFonts w:ascii="華康細圓體" w:eastAsia="華康細圓體" w:hAnsi="Arial" w:cs="Arial" w:hint="eastAsia"/>
          <w:b/>
          <w:kern w:val="0"/>
          <w:sz w:val="28"/>
          <w:szCs w:val="28"/>
        </w:rPr>
        <w:t>→出口→往教室方向返回</w:t>
      </w:r>
      <w:r w:rsidR="007D363A" w:rsidRPr="00744EBB">
        <w:rPr>
          <w:rFonts w:ascii="華康細圓體" w:eastAsia="華康細圓體" w:hAnsi="Arial" w:cs="Arial" w:hint="eastAsia"/>
          <w:kern w:val="0"/>
          <w:sz w:val="26"/>
          <w:szCs w:val="26"/>
        </w:rPr>
        <w:t>。</w:t>
      </w:r>
    </w:p>
    <w:p w:rsidR="00F90EE3" w:rsidRDefault="007D363A" w:rsidP="00534378">
      <w:pPr>
        <w:adjustRightInd w:val="0"/>
        <w:snapToGrid w:val="0"/>
        <w:spacing w:line="480" w:lineRule="exact"/>
        <w:ind w:leftChars="7" w:left="17"/>
        <w:jc w:val="both"/>
        <w:rPr>
          <w:rFonts w:ascii="微軟正黑體" w:eastAsia="微軟正黑體" w:hAnsi="微軟正黑體" w:cs="Arial"/>
          <w:b/>
          <w:kern w:val="0"/>
          <w:sz w:val="28"/>
          <w:szCs w:val="28"/>
        </w:rPr>
      </w:pPr>
      <w:r w:rsidRPr="00744EBB">
        <w:rPr>
          <w:rFonts w:ascii="微軟正黑體" w:eastAsia="微軟正黑體" w:hAnsi="微軟正黑體" w:hint="eastAsia"/>
        </w:rPr>
        <w:sym w:font="Wingdings 2" w:char="F0E3"/>
      </w:r>
      <w:r w:rsidR="00534378">
        <w:rPr>
          <w:rFonts w:ascii="華康細圓體" w:eastAsia="華康細圓體" w:hAnsi="Arial" w:cs="Arial" w:hint="eastAsia"/>
          <w:kern w:val="0"/>
          <w:sz w:val="26"/>
          <w:szCs w:val="26"/>
        </w:rPr>
        <w:t>注意事項</w:t>
      </w:r>
      <w:r w:rsidR="00F82888" w:rsidRPr="00F82888">
        <w:rPr>
          <w:rFonts w:ascii="華康細圓體" w:eastAsia="華康細圓體" w:hAnsi="Arial" w:cs="Arial" w:hint="eastAsia"/>
          <w:kern w:val="0"/>
          <w:sz w:val="26"/>
          <w:szCs w:val="26"/>
        </w:rPr>
        <w:t>:</w:t>
      </w:r>
      <w:r w:rsidR="00534378">
        <w:rPr>
          <w:rFonts w:ascii="華康細圓體" w:eastAsia="華康細圓體" w:hAnsi="Arial" w:cs="Arial" w:hint="eastAsia"/>
          <w:kern w:val="0"/>
          <w:sz w:val="26"/>
          <w:szCs w:val="26"/>
        </w:rPr>
        <w:t>1</w:t>
      </w:r>
      <w:r w:rsidR="0053437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.</w:t>
      </w:r>
      <w:r w:rsidR="00CE74DE" w:rsidRPr="00744EBB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接種完畢</w:t>
      </w:r>
      <w:r w:rsidR="0053437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在休息</w:t>
      </w:r>
      <w:proofErr w:type="gramStart"/>
      <w:r w:rsidR="0053437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區</w:t>
      </w:r>
      <w:r w:rsidR="00CE74DE" w:rsidRPr="00744EBB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留觀</w:t>
      </w:r>
      <w:proofErr w:type="gramEnd"/>
      <w:r w:rsidR="00E75C89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15</w:t>
      </w:r>
      <w:r w:rsidR="00CE74DE" w:rsidRPr="00744EBB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分鐘</w:t>
      </w:r>
    </w:p>
    <w:p w:rsidR="00F90EE3" w:rsidRDefault="00F90EE3" w:rsidP="00534378">
      <w:pPr>
        <w:adjustRightInd w:val="0"/>
        <w:snapToGrid w:val="0"/>
        <w:spacing w:line="480" w:lineRule="exact"/>
        <w:ind w:leftChars="7" w:left="17"/>
        <w:jc w:val="both"/>
        <w:rPr>
          <w:rFonts w:ascii="微軟正黑體" w:eastAsia="微軟正黑體" w:hAnsi="微軟正黑體" w:cs="Arial"/>
          <w:b/>
          <w:kern w:val="0"/>
          <w:sz w:val="28"/>
          <w:szCs w:val="28"/>
        </w:rPr>
      </w:pPr>
      <w:r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 xml:space="preserve">         2</w:t>
      </w:r>
      <w:r w:rsidR="0053437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.打</w:t>
      </w:r>
      <w:proofErr w:type="gramStart"/>
      <w:r w:rsidR="0053437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完針請</w:t>
      </w:r>
      <w:proofErr w:type="gramEnd"/>
      <w:r w:rsidR="0053437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派</w:t>
      </w:r>
      <w:proofErr w:type="gramStart"/>
      <w:r w:rsidR="0053437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代表領小點心</w:t>
      </w:r>
      <w:proofErr w:type="gramEnd"/>
      <w:r w:rsidR="0053437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，可至</w:t>
      </w:r>
      <w:proofErr w:type="gramStart"/>
      <w:r w:rsidR="0053437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休息區吃</w:t>
      </w:r>
      <w:proofErr w:type="gramEnd"/>
      <w:r w:rsidR="0053437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，</w:t>
      </w:r>
      <w:proofErr w:type="gramStart"/>
      <w:r w:rsidR="0053437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垃圾勿丟地面</w:t>
      </w:r>
      <w:proofErr w:type="gramEnd"/>
      <w:r w:rsidR="0053437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!</w:t>
      </w:r>
    </w:p>
    <w:p w:rsidR="000C3056" w:rsidRDefault="00F90EE3" w:rsidP="00534378">
      <w:pPr>
        <w:adjustRightInd w:val="0"/>
        <w:snapToGrid w:val="0"/>
        <w:spacing w:line="480" w:lineRule="exact"/>
        <w:ind w:leftChars="7" w:left="17"/>
        <w:jc w:val="both"/>
        <w:rPr>
          <w:rFonts w:ascii="微軟正黑體" w:eastAsia="微軟正黑體" w:hAnsi="微軟正黑體" w:cs="Arial"/>
          <w:kern w:val="0"/>
          <w:sz w:val="28"/>
          <w:szCs w:val="28"/>
          <w:u w:val="single"/>
          <w:bdr w:val="single" w:sz="4" w:space="0" w:color="auto"/>
        </w:rPr>
      </w:pPr>
      <w:r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 xml:space="preserve">         </w:t>
      </w:r>
      <w:bookmarkStart w:id="0" w:name="_GoBack"/>
      <w:bookmarkEnd w:id="0"/>
      <w:r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3</w:t>
      </w:r>
      <w:r w:rsidR="0053437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.</w:t>
      </w:r>
      <w:r w:rsidR="00262F19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返回教室</w:t>
      </w:r>
      <w:r w:rsidR="00534378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，</w:t>
      </w:r>
      <w:r w:rsidR="00CE74DE" w:rsidRPr="008D4F10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若有不適請馬上到</w:t>
      </w:r>
      <w:r w:rsidR="004F7725" w:rsidRPr="008D4F10">
        <w:rPr>
          <w:rFonts w:ascii="華康細圓體" w:eastAsia="華康細圓體" w:hAnsi="Arial" w:cs="Arial" w:hint="eastAsia"/>
          <w:b/>
          <w:kern w:val="0"/>
          <w:sz w:val="26"/>
          <w:szCs w:val="26"/>
        </w:rPr>
        <w:t>體育館三樓活動中心</w:t>
      </w:r>
      <w:r w:rsidR="00CE74DE" w:rsidRPr="008D4F10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告知接種單位</w:t>
      </w:r>
      <w:r w:rsidR="00CE74DE" w:rsidRPr="004F7725">
        <w:rPr>
          <w:rFonts w:ascii="微軟正黑體" w:eastAsia="微軟正黑體" w:hAnsi="微軟正黑體" w:cs="Arial" w:hint="eastAsia"/>
          <w:kern w:val="0"/>
          <w:sz w:val="28"/>
          <w:szCs w:val="28"/>
        </w:rPr>
        <w:t>。</w:t>
      </w:r>
    </w:p>
    <w:p w:rsidR="00534378" w:rsidRPr="00534378" w:rsidRDefault="00534378" w:rsidP="00534378">
      <w:pPr>
        <w:adjustRightInd w:val="0"/>
        <w:snapToGrid w:val="0"/>
        <w:spacing w:line="480" w:lineRule="exact"/>
        <w:ind w:leftChars="7" w:left="17"/>
        <w:jc w:val="both"/>
        <w:rPr>
          <w:rFonts w:ascii="微軟正黑體" w:eastAsia="微軟正黑體" w:hAnsi="微軟正黑體" w:cs="Arial"/>
          <w:kern w:val="0"/>
          <w:sz w:val="28"/>
          <w:szCs w:val="28"/>
          <w:u w:val="single"/>
          <w:bdr w:val="single" w:sz="4" w:space="0" w:color="auto"/>
        </w:rPr>
      </w:pPr>
    </w:p>
    <w:p w:rsidR="006675B5" w:rsidRPr="004A0020" w:rsidRDefault="006675B5" w:rsidP="006675B5">
      <w:pPr>
        <w:adjustRightInd w:val="0"/>
        <w:snapToGrid w:val="0"/>
        <w:spacing w:line="420" w:lineRule="exact"/>
        <w:ind w:leftChars="7" w:left="308" w:hangingChars="104" w:hanging="291"/>
        <w:jc w:val="both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744EBB">
        <w:rPr>
          <w:rFonts w:ascii="微軟正黑體" w:eastAsia="微軟正黑體" w:hAnsi="微軟正黑體" w:cs="Arial" w:hint="eastAsia"/>
          <w:kern w:val="0"/>
          <w:sz w:val="28"/>
          <w:szCs w:val="28"/>
        </w:rPr>
        <w:sym w:font="Wingdings 2" w:char="F0E3"/>
      </w:r>
      <w:r w:rsidR="00A307DF" w:rsidRPr="004A0020">
        <w:rPr>
          <w:rFonts w:ascii="微軟正黑體" w:eastAsia="微軟正黑體" w:hAnsi="微軟正黑體" w:cs="Arial" w:hint="eastAsia"/>
          <w:bCs/>
          <w:sz w:val="28"/>
          <w:szCs w:val="28"/>
        </w:rPr>
        <w:t>人類乳突病毒</w:t>
      </w:r>
      <w:r w:rsidR="00A307DF"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疫苗接種後</w:t>
      </w:r>
      <w:r w:rsidR="00A307DF" w:rsidRPr="004A0020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當日</w:t>
      </w:r>
      <w:r w:rsidR="00A307DF"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及</w:t>
      </w:r>
      <w:r w:rsidR="00A307DF" w:rsidRPr="004A0020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隔天</w:t>
      </w:r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：</w:t>
      </w:r>
    </w:p>
    <w:p w:rsidR="00A307DF" w:rsidRPr="004A0020" w:rsidRDefault="00A307DF" w:rsidP="00A307DF">
      <w:pPr>
        <w:pStyle w:val="a8"/>
        <w:numPr>
          <w:ilvl w:val="0"/>
          <w:numId w:val="5"/>
        </w:numPr>
        <w:adjustRightInd w:val="0"/>
        <w:snapToGrid w:val="0"/>
        <w:spacing w:line="420" w:lineRule="exact"/>
        <w:ind w:leftChars="0"/>
        <w:jc w:val="both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4A0020">
        <w:rPr>
          <w:rFonts w:ascii="微軟正黑體" w:eastAsia="微軟正黑體" w:hAnsi="微軟正黑體" w:cs="Arial" w:hint="eastAsia"/>
          <w:b/>
          <w:kern w:val="0"/>
          <w:sz w:val="28"/>
          <w:szCs w:val="28"/>
          <w:u w:val="single"/>
        </w:rPr>
        <w:t>請避免安排體能性測驗及劇烈活動</w:t>
      </w:r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，課程內容安排宜以</w:t>
      </w:r>
      <w:r w:rsidRPr="004A0020">
        <w:rPr>
          <w:rFonts w:ascii="微軟正黑體" w:eastAsia="微軟正黑體" w:hAnsi="微軟正黑體" w:cs="Arial" w:hint="eastAsia"/>
          <w:b/>
          <w:kern w:val="0"/>
          <w:sz w:val="28"/>
          <w:szCs w:val="28"/>
          <w:u w:val="single"/>
        </w:rPr>
        <w:t>靜態性</w:t>
      </w:r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或</w:t>
      </w:r>
      <w:proofErr w:type="gramStart"/>
      <w:r w:rsidRPr="004A0020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輕量性</w:t>
      </w:r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活動</w:t>
      </w:r>
      <w:proofErr w:type="gramEnd"/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為主。</w:t>
      </w:r>
    </w:p>
    <w:p w:rsidR="00A307DF" w:rsidRPr="004A0020" w:rsidRDefault="00A307DF" w:rsidP="00A307DF">
      <w:pPr>
        <w:pStyle w:val="a8"/>
        <w:numPr>
          <w:ilvl w:val="0"/>
          <w:numId w:val="5"/>
        </w:numPr>
        <w:adjustRightInd w:val="0"/>
        <w:snapToGrid w:val="0"/>
        <w:spacing w:line="420" w:lineRule="exact"/>
        <w:ind w:leftChars="0"/>
        <w:jc w:val="both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4A0020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每節</w:t>
      </w:r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下課應提醒學生</w:t>
      </w:r>
      <w:r w:rsidRPr="004A0020">
        <w:rPr>
          <w:rFonts w:ascii="微軟正黑體" w:eastAsia="微軟正黑體" w:hAnsi="微軟正黑體" w:cs="Arial" w:hint="eastAsia"/>
          <w:b/>
          <w:kern w:val="0"/>
          <w:sz w:val="28"/>
          <w:szCs w:val="28"/>
          <w:u w:val="single"/>
        </w:rPr>
        <w:t>至少補充250c.c.的水分</w:t>
      </w:r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，避免新陳代謝增加，造成</w:t>
      </w:r>
      <w:r w:rsidRPr="004A0020">
        <w:rPr>
          <w:rFonts w:ascii="微軟正黑體" w:eastAsia="微軟正黑體" w:hAnsi="微軟正黑體" w:cs="Arial" w:hint="eastAsia"/>
          <w:b/>
          <w:kern w:val="0"/>
          <w:sz w:val="28"/>
          <w:szCs w:val="28"/>
          <w:u w:val="single"/>
        </w:rPr>
        <w:t>發燒</w:t>
      </w:r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情形。</w:t>
      </w:r>
    </w:p>
    <w:p w:rsidR="00A307DF" w:rsidRPr="004A0020" w:rsidRDefault="00A307DF" w:rsidP="00A307DF">
      <w:pPr>
        <w:pStyle w:val="a8"/>
        <w:numPr>
          <w:ilvl w:val="0"/>
          <w:numId w:val="5"/>
        </w:numPr>
        <w:adjustRightInd w:val="0"/>
        <w:snapToGrid w:val="0"/>
        <w:spacing w:line="420" w:lineRule="exact"/>
        <w:ind w:leftChars="0"/>
        <w:jc w:val="both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注射當日</w:t>
      </w:r>
      <w:r w:rsidRPr="004A0020">
        <w:rPr>
          <w:rFonts w:ascii="微軟正黑體" w:eastAsia="微軟正黑體" w:hAnsi="微軟正黑體" w:cs="Arial" w:hint="eastAsia"/>
          <w:b/>
          <w:kern w:val="0"/>
          <w:sz w:val="28"/>
          <w:szCs w:val="28"/>
          <w:shd w:val="pct15" w:color="auto" w:fill="FFFFFF"/>
        </w:rPr>
        <w:t>請務必吃午餐</w:t>
      </w:r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，</w:t>
      </w:r>
      <w:r w:rsidRPr="004A0020">
        <w:rPr>
          <w:rFonts w:ascii="微軟正黑體" w:eastAsia="微軟正黑體" w:hAnsi="微軟正黑體" w:cs="Arial" w:hint="eastAsia"/>
          <w:b/>
          <w:kern w:val="0"/>
          <w:sz w:val="28"/>
          <w:szCs w:val="28"/>
          <w:u w:val="single"/>
        </w:rPr>
        <w:t>不宜空腹</w:t>
      </w:r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。</w:t>
      </w:r>
    </w:p>
    <w:p w:rsidR="00A307DF" w:rsidRPr="004A0020" w:rsidRDefault="00A307DF" w:rsidP="00A307DF">
      <w:pPr>
        <w:pStyle w:val="a8"/>
        <w:numPr>
          <w:ilvl w:val="0"/>
          <w:numId w:val="5"/>
        </w:numPr>
        <w:adjustRightInd w:val="0"/>
        <w:snapToGrid w:val="0"/>
        <w:spacing w:line="480" w:lineRule="exact"/>
        <w:ind w:leftChars="0"/>
        <w:jc w:val="both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接種後常見不良反應有注射部位</w:t>
      </w:r>
      <w:r w:rsidRPr="004A0020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疼痛或紅腫、頭痛、倦怠、噁心、暈眩、發燒、關節痛(炎)等</w:t>
      </w:r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，不良反應多為輕到中度，</w:t>
      </w:r>
      <w:proofErr w:type="gramStart"/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一般均於接種</w:t>
      </w:r>
      <w:proofErr w:type="gramEnd"/>
      <w:r w:rsidRPr="004A0020">
        <w:rPr>
          <w:rFonts w:ascii="微軟正黑體" w:eastAsia="微軟正黑體" w:hAnsi="微軟正黑體" w:cs="Arial" w:hint="eastAsia"/>
          <w:kern w:val="0"/>
          <w:sz w:val="28"/>
          <w:szCs w:val="28"/>
        </w:rPr>
        <w:t>後1到2天內恢復，若有持續發燒、意識或行為改變、呼吸困難、心跳加速等不適症狀，應儘速就醫。</w:t>
      </w:r>
    </w:p>
    <w:p w:rsidR="00A307DF" w:rsidRPr="00D21241" w:rsidRDefault="00A307DF" w:rsidP="00534378">
      <w:pPr>
        <w:pStyle w:val="a8"/>
        <w:numPr>
          <w:ilvl w:val="0"/>
          <w:numId w:val="5"/>
        </w:numPr>
        <w:adjustRightInd w:val="0"/>
        <w:snapToGrid w:val="0"/>
        <w:spacing w:line="480" w:lineRule="exact"/>
        <w:ind w:leftChars="0"/>
        <w:jc w:val="both"/>
        <w:rPr>
          <w:rFonts w:ascii="微軟正黑體" w:eastAsia="微軟正黑體" w:hAnsi="微軟正黑體" w:cs="Arial"/>
          <w:b/>
          <w:kern w:val="0"/>
          <w:sz w:val="28"/>
          <w:szCs w:val="28"/>
        </w:rPr>
      </w:pPr>
      <w:r w:rsidRPr="00D21241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若</w:t>
      </w:r>
      <w:r w:rsidR="00F90EE3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9/24</w:t>
      </w:r>
      <w:r w:rsidRPr="00D21241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未接種者，</w:t>
      </w:r>
      <w:r w:rsidR="00534378" w:rsidRPr="00D21241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請</w:t>
      </w:r>
      <w:r w:rsidR="00DA51FB" w:rsidRPr="00D21241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至健康中心</w:t>
      </w:r>
      <w:proofErr w:type="gramStart"/>
      <w:r w:rsidR="00DA51FB" w:rsidRPr="00D21241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申請補種通知單</w:t>
      </w:r>
      <w:proofErr w:type="gramEnd"/>
      <w:r w:rsidR="00DA51FB" w:rsidRPr="00D21241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，</w:t>
      </w:r>
      <w:r w:rsidR="00F90EE3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可</w:t>
      </w:r>
      <w:r w:rsidRPr="00D21241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至各區衛生所補接種</w:t>
      </w:r>
      <w:r w:rsidRPr="00D21241">
        <w:rPr>
          <w:rFonts w:ascii="微軟正黑體" w:eastAsia="微軟正黑體" w:hAnsi="微軟正黑體" w:cs="Arial" w:hint="eastAsia"/>
          <w:b/>
          <w:bCs/>
          <w:sz w:val="28"/>
          <w:szCs w:val="28"/>
        </w:rPr>
        <w:t>人類乳突病毒</w:t>
      </w:r>
      <w:r w:rsidRPr="00D21241">
        <w:rPr>
          <w:rFonts w:ascii="微軟正黑體" w:eastAsia="微軟正黑體" w:hAnsi="微軟正黑體" w:cs="Arial" w:hint="eastAsia"/>
          <w:b/>
          <w:kern w:val="0"/>
          <w:sz w:val="28"/>
          <w:szCs w:val="28"/>
        </w:rPr>
        <w:t>疫苗。</w:t>
      </w:r>
    </w:p>
    <w:p w:rsidR="00DA51FB" w:rsidRDefault="00DA51FB" w:rsidP="00A307DF">
      <w:pPr>
        <w:adjustRightInd w:val="0"/>
        <w:snapToGrid w:val="0"/>
        <w:spacing w:line="480" w:lineRule="exact"/>
        <w:ind w:left="17"/>
        <w:jc w:val="right"/>
        <w:rPr>
          <w:rFonts w:ascii="微軟正黑體" w:eastAsia="微軟正黑體" w:hAnsi="微軟正黑體" w:cs="Arial"/>
          <w:kern w:val="0"/>
          <w:sz w:val="28"/>
          <w:szCs w:val="28"/>
        </w:rPr>
      </w:pPr>
    </w:p>
    <w:p w:rsidR="00DA51FB" w:rsidRDefault="00DA51FB" w:rsidP="00A307DF">
      <w:pPr>
        <w:adjustRightInd w:val="0"/>
        <w:snapToGrid w:val="0"/>
        <w:spacing w:line="480" w:lineRule="exact"/>
        <w:ind w:left="17"/>
        <w:jc w:val="right"/>
        <w:rPr>
          <w:rFonts w:ascii="微軟正黑體" w:eastAsia="微軟正黑體" w:hAnsi="微軟正黑體" w:cs="Arial"/>
          <w:kern w:val="0"/>
          <w:sz w:val="28"/>
          <w:szCs w:val="28"/>
        </w:rPr>
      </w:pPr>
    </w:p>
    <w:p w:rsidR="00576017" w:rsidRPr="00744EBB" w:rsidRDefault="001E2838" w:rsidP="00A307DF">
      <w:pPr>
        <w:adjustRightInd w:val="0"/>
        <w:snapToGrid w:val="0"/>
        <w:spacing w:line="480" w:lineRule="exact"/>
        <w:ind w:left="17"/>
        <w:jc w:val="right"/>
        <w:rPr>
          <w:rFonts w:ascii="微軟正黑體" w:eastAsia="微軟正黑體" w:hAnsi="微軟正黑體" w:cs="Arial"/>
          <w:kern w:val="0"/>
          <w:sz w:val="28"/>
          <w:szCs w:val="28"/>
        </w:rPr>
      </w:pPr>
      <w:r w:rsidRPr="00744EBB">
        <w:rPr>
          <w:rFonts w:ascii="微軟正黑體" w:eastAsia="微軟正黑體" w:hAnsi="微軟正黑體" w:cs="Arial" w:hint="eastAsia"/>
          <w:kern w:val="0"/>
          <w:sz w:val="28"/>
          <w:szCs w:val="28"/>
        </w:rPr>
        <w:t>學</w:t>
      </w:r>
      <w:proofErr w:type="gramStart"/>
      <w:r w:rsidRPr="00744EBB">
        <w:rPr>
          <w:rFonts w:ascii="微軟正黑體" w:eastAsia="微軟正黑體" w:hAnsi="微軟正黑體" w:cs="Arial" w:hint="eastAsia"/>
          <w:kern w:val="0"/>
          <w:sz w:val="28"/>
          <w:szCs w:val="28"/>
        </w:rPr>
        <w:t>務</w:t>
      </w:r>
      <w:proofErr w:type="gramEnd"/>
      <w:r w:rsidRPr="00744EBB">
        <w:rPr>
          <w:rFonts w:ascii="微軟正黑體" w:eastAsia="微軟正黑體" w:hAnsi="微軟正黑體" w:cs="Arial" w:hint="eastAsia"/>
          <w:kern w:val="0"/>
          <w:sz w:val="28"/>
          <w:szCs w:val="28"/>
        </w:rPr>
        <w:t>處 健康中心敬啟</w:t>
      </w:r>
    </w:p>
    <w:sectPr w:rsidR="00576017" w:rsidRPr="00744EBB" w:rsidSect="004F622A">
      <w:pgSz w:w="11906" w:h="16838" w:code="9"/>
      <w:pgMar w:top="720" w:right="720" w:bottom="720" w:left="720" w:header="851" w:footer="992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536B" w:rsidRDefault="00DC536B" w:rsidP="000C0341">
      <w:r>
        <w:separator/>
      </w:r>
    </w:p>
  </w:endnote>
  <w:endnote w:type="continuationSeparator" w:id="0">
    <w:p w:rsidR="00DC536B" w:rsidRDefault="00DC536B" w:rsidP="000C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細圓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536B" w:rsidRDefault="00DC536B" w:rsidP="000C0341">
      <w:r>
        <w:separator/>
      </w:r>
    </w:p>
  </w:footnote>
  <w:footnote w:type="continuationSeparator" w:id="0">
    <w:p w:rsidR="00DC536B" w:rsidRDefault="00DC536B" w:rsidP="000C0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1400E9"/>
    <w:multiLevelType w:val="hybridMultilevel"/>
    <w:tmpl w:val="38EAFB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8F6BD7"/>
    <w:multiLevelType w:val="hybridMultilevel"/>
    <w:tmpl w:val="0972B7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BE5707A"/>
    <w:multiLevelType w:val="hybridMultilevel"/>
    <w:tmpl w:val="AD1821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C96A79"/>
    <w:multiLevelType w:val="hybridMultilevel"/>
    <w:tmpl w:val="05C4878A"/>
    <w:lvl w:ilvl="0" w:tplc="F4B4273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</w:lvl>
    <w:lvl w:ilvl="3" w:tplc="0409000F" w:tentative="1">
      <w:start w:val="1"/>
      <w:numFmt w:val="decimal"/>
      <w:lvlText w:val="%4."/>
      <w:lvlJc w:val="left"/>
      <w:pPr>
        <w:ind w:left="19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</w:lvl>
    <w:lvl w:ilvl="6" w:tplc="0409000F" w:tentative="1">
      <w:start w:val="1"/>
      <w:numFmt w:val="decimal"/>
      <w:lvlText w:val="%7."/>
      <w:lvlJc w:val="left"/>
      <w:pPr>
        <w:ind w:left="33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</w:lvl>
  </w:abstractNum>
  <w:abstractNum w:abstractNumId="4" w15:restartNumberingAfterBreak="0">
    <w:nsid w:val="4FA06FDC"/>
    <w:multiLevelType w:val="hybridMultilevel"/>
    <w:tmpl w:val="4500774C"/>
    <w:lvl w:ilvl="0" w:tplc="339EAAA4">
      <w:start w:val="1"/>
      <w:numFmt w:val="bullet"/>
      <w:lvlText w:val=""/>
      <w:lvlJc w:val="left"/>
      <w:pPr>
        <w:ind w:left="49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7" w:hanging="480"/>
      </w:pPr>
      <w:rPr>
        <w:rFonts w:ascii="Wingdings" w:hAnsi="Wingdings" w:hint="default"/>
      </w:rPr>
    </w:lvl>
  </w:abstractNum>
  <w:abstractNum w:abstractNumId="5" w15:restartNumberingAfterBreak="0">
    <w:nsid w:val="7A7E09A3"/>
    <w:multiLevelType w:val="hybridMultilevel"/>
    <w:tmpl w:val="0D46A18E"/>
    <w:lvl w:ilvl="0" w:tplc="B69C06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457"/>
    <w:rsid w:val="00026961"/>
    <w:rsid w:val="000428F7"/>
    <w:rsid w:val="0004555B"/>
    <w:rsid w:val="000719AB"/>
    <w:rsid w:val="0007616C"/>
    <w:rsid w:val="000764F8"/>
    <w:rsid w:val="00081FD9"/>
    <w:rsid w:val="000833A3"/>
    <w:rsid w:val="0008471E"/>
    <w:rsid w:val="00094757"/>
    <w:rsid w:val="00096A38"/>
    <w:rsid w:val="000C0341"/>
    <w:rsid w:val="000C3056"/>
    <w:rsid w:val="000D33A3"/>
    <w:rsid w:val="000D37D3"/>
    <w:rsid w:val="000D3B83"/>
    <w:rsid w:val="000E1457"/>
    <w:rsid w:val="000E6928"/>
    <w:rsid w:val="000F3B4B"/>
    <w:rsid w:val="000F5312"/>
    <w:rsid w:val="00112214"/>
    <w:rsid w:val="00113567"/>
    <w:rsid w:val="001659E9"/>
    <w:rsid w:val="0017588E"/>
    <w:rsid w:val="00183EDF"/>
    <w:rsid w:val="001A0D64"/>
    <w:rsid w:val="001B71D3"/>
    <w:rsid w:val="001C5A51"/>
    <w:rsid w:val="001E2838"/>
    <w:rsid w:val="001E30F6"/>
    <w:rsid w:val="001E7890"/>
    <w:rsid w:val="00217F7B"/>
    <w:rsid w:val="002217F7"/>
    <w:rsid w:val="00224BFF"/>
    <w:rsid w:val="00236F65"/>
    <w:rsid w:val="0024463B"/>
    <w:rsid w:val="0025036E"/>
    <w:rsid w:val="00252DAF"/>
    <w:rsid w:val="002550A2"/>
    <w:rsid w:val="00262F19"/>
    <w:rsid w:val="0027143E"/>
    <w:rsid w:val="002822EE"/>
    <w:rsid w:val="002A363E"/>
    <w:rsid w:val="002B0167"/>
    <w:rsid w:val="002C7D59"/>
    <w:rsid w:val="002D3E8B"/>
    <w:rsid w:val="002D420E"/>
    <w:rsid w:val="002E00B6"/>
    <w:rsid w:val="002E6EC4"/>
    <w:rsid w:val="002F1470"/>
    <w:rsid w:val="003077B8"/>
    <w:rsid w:val="0031475F"/>
    <w:rsid w:val="00363C25"/>
    <w:rsid w:val="00386ACD"/>
    <w:rsid w:val="00387099"/>
    <w:rsid w:val="003C1DB3"/>
    <w:rsid w:val="003E5753"/>
    <w:rsid w:val="003F7A8B"/>
    <w:rsid w:val="00403FF6"/>
    <w:rsid w:val="00442DBC"/>
    <w:rsid w:val="004740F4"/>
    <w:rsid w:val="00493900"/>
    <w:rsid w:val="004A0020"/>
    <w:rsid w:val="004C2C64"/>
    <w:rsid w:val="004C35E8"/>
    <w:rsid w:val="004C52D0"/>
    <w:rsid w:val="004F6000"/>
    <w:rsid w:val="004F622A"/>
    <w:rsid w:val="004F7725"/>
    <w:rsid w:val="00527B7D"/>
    <w:rsid w:val="00534378"/>
    <w:rsid w:val="0056762B"/>
    <w:rsid w:val="00576017"/>
    <w:rsid w:val="0057654A"/>
    <w:rsid w:val="00590800"/>
    <w:rsid w:val="005A68E4"/>
    <w:rsid w:val="005A6FB7"/>
    <w:rsid w:val="005C2075"/>
    <w:rsid w:val="005C2C49"/>
    <w:rsid w:val="005C6EEB"/>
    <w:rsid w:val="005E3BDF"/>
    <w:rsid w:val="005E755F"/>
    <w:rsid w:val="005F52DF"/>
    <w:rsid w:val="006000BD"/>
    <w:rsid w:val="00602144"/>
    <w:rsid w:val="00616D72"/>
    <w:rsid w:val="00616E4F"/>
    <w:rsid w:val="00657306"/>
    <w:rsid w:val="006675B5"/>
    <w:rsid w:val="006958C3"/>
    <w:rsid w:val="006967F5"/>
    <w:rsid w:val="006A52DF"/>
    <w:rsid w:val="006B5FCA"/>
    <w:rsid w:val="006C376C"/>
    <w:rsid w:val="006D4342"/>
    <w:rsid w:val="006D6E20"/>
    <w:rsid w:val="006E3319"/>
    <w:rsid w:val="006F3817"/>
    <w:rsid w:val="006F648A"/>
    <w:rsid w:val="00700460"/>
    <w:rsid w:val="00705777"/>
    <w:rsid w:val="00721973"/>
    <w:rsid w:val="00744EBB"/>
    <w:rsid w:val="00746FD0"/>
    <w:rsid w:val="0074706B"/>
    <w:rsid w:val="00751108"/>
    <w:rsid w:val="0077788F"/>
    <w:rsid w:val="00783989"/>
    <w:rsid w:val="007A56C6"/>
    <w:rsid w:val="007D363A"/>
    <w:rsid w:val="007E0ECD"/>
    <w:rsid w:val="007E342B"/>
    <w:rsid w:val="007E68C7"/>
    <w:rsid w:val="00841FD6"/>
    <w:rsid w:val="008905EC"/>
    <w:rsid w:val="00891F89"/>
    <w:rsid w:val="00893AC6"/>
    <w:rsid w:val="008B057E"/>
    <w:rsid w:val="008B17B5"/>
    <w:rsid w:val="008D4F10"/>
    <w:rsid w:val="008E5F3D"/>
    <w:rsid w:val="008F46A2"/>
    <w:rsid w:val="00906BE9"/>
    <w:rsid w:val="00910026"/>
    <w:rsid w:val="00916164"/>
    <w:rsid w:val="009211FA"/>
    <w:rsid w:val="009371DC"/>
    <w:rsid w:val="00951132"/>
    <w:rsid w:val="00952710"/>
    <w:rsid w:val="009528C2"/>
    <w:rsid w:val="00954926"/>
    <w:rsid w:val="0097278A"/>
    <w:rsid w:val="009C4B04"/>
    <w:rsid w:val="009D1529"/>
    <w:rsid w:val="009F2D0D"/>
    <w:rsid w:val="00A022A6"/>
    <w:rsid w:val="00A07984"/>
    <w:rsid w:val="00A26900"/>
    <w:rsid w:val="00A307DF"/>
    <w:rsid w:val="00A61E61"/>
    <w:rsid w:val="00AA576D"/>
    <w:rsid w:val="00AC250E"/>
    <w:rsid w:val="00AD2087"/>
    <w:rsid w:val="00AE4F79"/>
    <w:rsid w:val="00AF6DCD"/>
    <w:rsid w:val="00B01A04"/>
    <w:rsid w:val="00B32B80"/>
    <w:rsid w:val="00B358E1"/>
    <w:rsid w:val="00B42B5A"/>
    <w:rsid w:val="00B4748D"/>
    <w:rsid w:val="00B76B7E"/>
    <w:rsid w:val="00B81ADD"/>
    <w:rsid w:val="00BA08B8"/>
    <w:rsid w:val="00BB57B9"/>
    <w:rsid w:val="00BC6F3A"/>
    <w:rsid w:val="00BD65E8"/>
    <w:rsid w:val="00C30A4E"/>
    <w:rsid w:val="00C61FB1"/>
    <w:rsid w:val="00C63D7D"/>
    <w:rsid w:val="00CD5AAE"/>
    <w:rsid w:val="00CE74DE"/>
    <w:rsid w:val="00CE7C2B"/>
    <w:rsid w:val="00D1491A"/>
    <w:rsid w:val="00D16778"/>
    <w:rsid w:val="00D21241"/>
    <w:rsid w:val="00D4129E"/>
    <w:rsid w:val="00D42DB0"/>
    <w:rsid w:val="00D47B56"/>
    <w:rsid w:val="00D566F9"/>
    <w:rsid w:val="00D84325"/>
    <w:rsid w:val="00DA51FB"/>
    <w:rsid w:val="00DB4D61"/>
    <w:rsid w:val="00DC2129"/>
    <w:rsid w:val="00DC536B"/>
    <w:rsid w:val="00DD55E5"/>
    <w:rsid w:val="00DE34CC"/>
    <w:rsid w:val="00DE47B6"/>
    <w:rsid w:val="00DE62ED"/>
    <w:rsid w:val="00DF1C32"/>
    <w:rsid w:val="00E06D35"/>
    <w:rsid w:val="00E218CD"/>
    <w:rsid w:val="00E75C89"/>
    <w:rsid w:val="00E76B07"/>
    <w:rsid w:val="00E7741F"/>
    <w:rsid w:val="00E85519"/>
    <w:rsid w:val="00EA3626"/>
    <w:rsid w:val="00EA64CC"/>
    <w:rsid w:val="00EC5F81"/>
    <w:rsid w:val="00F119EA"/>
    <w:rsid w:val="00F1254B"/>
    <w:rsid w:val="00F253D4"/>
    <w:rsid w:val="00F2681B"/>
    <w:rsid w:val="00F50565"/>
    <w:rsid w:val="00F5490B"/>
    <w:rsid w:val="00F60C2C"/>
    <w:rsid w:val="00F707E6"/>
    <w:rsid w:val="00F755EF"/>
    <w:rsid w:val="00F82888"/>
    <w:rsid w:val="00F90EE3"/>
    <w:rsid w:val="00F9185D"/>
    <w:rsid w:val="00F95D7E"/>
    <w:rsid w:val="00F962EE"/>
    <w:rsid w:val="00F97A61"/>
    <w:rsid w:val="00FA2B89"/>
    <w:rsid w:val="00FC0BF4"/>
    <w:rsid w:val="00FE39B1"/>
    <w:rsid w:val="00FE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3B2D5E"/>
  <w15:chartTrackingRefBased/>
  <w15:docId w15:val="{F4A63944-D01D-4295-B8D5-03BD35169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145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1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03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C034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C03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C0341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910026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7E0E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E0EC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893AC6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A44C5-BFE3-4CC9-ACF9-3BCD1B01C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627</Characters>
  <Application>Microsoft Office Word</Application>
  <DocSecurity>0</DocSecurity>
  <Lines>5</Lines>
  <Paragraphs>1</Paragraphs>
  <ScaleCrop>false</ScaleCrop>
  <Company>SYNNEX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2026-03-16T00:16:00Z</cp:lastPrinted>
  <dcterms:created xsi:type="dcterms:W3CDTF">2026-09-01T09:16:00Z</dcterms:created>
  <dcterms:modified xsi:type="dcterms:W3CDTF">2026-09-01T09:24:00Z</dcterms:modified>
</cp:coreProperties>
</file>